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4" w:rsidRPr="00521A24" w:rsidRDefault="00521A24" w:rsidP="00521A24">
      <w:pPr>
        <w:spacing w:after="0" w:line="240" w:lineRule="auto"/>
        <w:rPr>
          <w:b/>
          <w:sz w:val="24"/>
          <w:szCs w:val="24"/>
        </w:rPr>
      </w:pPr>
      <w:r w:rsidRPr="00521A24">
        <w:rPr>
          <w:b/>
          <w:sz w:val="24"/>
          <w:szCs w:val="24"/>
        </w:rPr>
        <w:t>5.2. Cases on the pauper roll relating to disability, Wolverhampton Poor Law Union, 1842.</w:t>
      </w:r>
    </w:p>
    <w:p w:rsidR="00521A24" w:rsidRDefault="00521A24" w:rsidP="00521A2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21A24" w:rsidRPr="00521A24" w:rsidRDefault="00521A24" w:rsidP="00521A2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521A24" w:rsidRPr="00521A24" w:rsidTr="005D4D1E"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No. of cases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Previous occupations of paupers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Nature of accident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Respective ages</w:t>
            </w:r>
          </w:p>
        </w:tc>
      </w:tr>
      <w:tr w:rsidR="00521A24" w:rsidRPr="00521A24" w:rsidTr="005D4D1E"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Miners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 xml:space="preserve">Hurt in mines 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21, 23, 27, 30, 34, 34, 40, 40, 43, 44, 47, 49, 50, 50, 51, 53, 60, 60</w:t>
            </w:r>
          </w:p>
        </w:tc>
      </w:tr>
      <w:tr w:rsidR="00521A24" w:rsidRPr="00521A24" w:rsidTr="005D4D1E"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Miners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Burnt in mines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40, 60</w:t>
            </w:r>
          </w:p>
        </w:tc>
      </w:tr>
      <w:tr w:rsidR="00521A24" w:rsidRPr="00521A24" w:rsidTr="005D4D1E"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Locksmith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Lamed by accident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30</w:t>
            </w:r>
          </w:p>
        </w:tc>
      </w:tr>
      <w:tr w:rsidR="00521A24" w:rsidRPr="00521A24" w:rsidTr="005D4D1E"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Wheelwright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Accident by waggon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69</w:t>
            </w:r>
          </w:p>
        </w:tc>
      </w:tr>
      <w:tr w:rsidR="00521A24" w:rsidRPr="00521A24" w:rsidTr="005D4D1E"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Single woman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Lost her arm by accident</w:t>
            </w:r>
          </w:p>
        </w:tc>
        <w:tc>
          <w:tcPr>
            <w:tcW w:w="2129" w:type="dxa"/>
          </w:tcPr>
          <w:p w:rsidR="00521A24" w:rsidRPr="00521A24" w:rsidRDefault="00521A24" w:rsidP="00521A24">
            <w:pPr>
              <w:spacing w:after="0" w:line="240" w:lineRule="auto"/>
              <w:rPr>
                <w:sz w:val="24"/>
                <w:szCs w:val="24"/>
              </w:rPr>
            </w:pPr>
            <w:r w:rsidRPr="00521A24">
              <w:rPr>
                <w:sz w:val="24"/>
                <w:szCs w:val="24"/>
              </w:rPr>
              <w:t>23</w:t>
            </w:r>
          </w:p>
        </w:tc>
      </w:tr>
    </w:tbl>
    <w:p w:rsidR="00521A24" w:rsidRPr="00521A24" w:rsidRDefault="00521A24" w:rsidP="00521A24">
      <w:pPr>
        <w:spacing w:after="0" w:line="240" w:lineRule="auto"/>
        <w:rPr>
          <w:sz w:val="24"/>
          <w:szCs w:val="24"/>
        </w:rPr>
      </w:pPr>
    </w:p>
    <w:p w:rsidR="00521A24" w:rsidRPr="00521A24" w:rsidRDefault="00521A24" w:rsidP="00521A24">
      <w:pPr>
        <w:spacing w:after="0" w:line="240" w:lineRule="auto"/>
        <w:rPr>
          <w:sz w:val="24"/>
          <w:szCs w:val="24"/>
        </w:rPr>
      </w:pPr>
    </w:p>
    <w:p w:rsidR="00515982" w:rsidRPr="00521A24" w:rsidRDefault="00521A24" w:rsidP="00521A24">
      <w:pPr>
        <w:spacing w:after="0" w:line="240" w:lineRule="auto"/>
        <w:rPr>
          <w:sz w:val="24"/>
          <w:szCs w:val="24"/>
        </w:rPr>
      </w:pPr>
      <w:r w:rsidRPr="00521A24">
        <w:rPr>
          <w:sz w:val="24"/>
          <w:szCs w:val="24"/>
        </w:rPr>
        <w:t xml:space="preserve">Source: Edwin Chadwick, </w:t>
      </w:r>
      <w:r w:rsidRPr="00521A24">
        <w:rPr>
          <w:i/>
          <w:sz w:val="24"/>
          <w:szCs w:val="24"/>
        </w:rPr>
        <w:t>Report on the Sanitary Condition of the Labouring Population of Great Britain 1842</w:t>
      </w:r>
      <w:r w:rsidRPr="00521A24">
        <w:rPr>
          <w:sz w:val="24"/>
          <w:szCs w:val="24"/>
        </w:rPr>
        <w:t xml:space="preserve">, ed. M. W. </w:t>
      </w:r>
      <w:proofErr w:type="spellStart"/>
      <w:r w:rsidRPr="00521A24">
        <w:rPr>
          <w:sz w:val="24"/>
          <w:szCs w:val="24"/>
        </w:rPr>
        <w:t>Flinn</w:t>
      </w:r>
      <w:proofErr w:type="spellEnd"/>
      <w:r w:rsidRPr="00521A24">
        <w:rPr>
          <w:sz w:val="24"/>
          <w:szCs w:val="24"/>
        </w:rPr>
        <w:t xml:space="preserve"> (Edi</w:t>
      </w:r>
      <w:r w:rsidR="00046B86">
        <w:rPr>
          <w:sz w:val="24"/>
          <w:szCs w:val="24"/>
        </w:rPr>
        <w:t>nburgh: Edinburgh UP, 1965), p.</w:t>
      </w:r>
      <w:r w:rsidRPr="00521A24">
        <w:rPr>
          <w:sz w:val="24"/>
          <w:szCs w:val="24"/>
        </w:rPr>
        <w:t>271.</w:t>
      </w:r>
    </w:p>
    <w:sectPr w:rsidR="00515982" w:rsidRPr="00521A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0C" w:rsidRDefault="00C9580C" w:rsidP="00521A24">
      <w:pPr>
        <w:spacing w:after="0" w:line="240" w:lineRule="auto"/>
      </w:pPr>
      <w:r>
        <w:separator/>
      </w:r>
    </w:p>
  </w:endnote>
  <w:endnote w:type="continuationSeparator" w:id="0">
    <w:p w:rsidR="00C9580C" w:rsidRDefault="00C9580C" w:rsidP="0052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0C" w:rsidRDefault="00C9580C" w:rsidP="00521A24">
      <w:pPr>
        <w:spacing w:after="0" w:line="240" w:lineRule="auto"/>
      </w:pPr>
      <w:r>
        <w:separator/>
      </w:r>
    </w:p>
  </w:footnote>
  <w:footnote w:type="continuationSeparator" w:id="0">
    <w:p w:rsidR="00C9580C" w:rsidRDefault="00C9580C" w:rsidP="0052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96" w:rsidRDefault="00B94C96" w:rsidP="00B94C96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B94C96" w:rsidRDefault="00B94C96" w:rsidP="00B94C96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E11657" w:rsidRDefault="00C9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5063"/>
    <w:multiLevelType w:val="multilevel"/>
    <w:tmpl w:val="58E6E7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FA06DE"/>
    <w:multiLevelType w:val="multilevel"/>
    <w:tmpl w:val="662044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8AF755C"/>
    <w:multiLevelType w:val="hybridMultilevel"/>
    <w:tmpl w:val="13364E66"/>
    <w:lvl w:ilvl="0" w:tplc="8B527496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4"/>
    <w:rsid w:val="00046B86"/>
    <w:rsid w:val="00170759"/>
    <w:rsid w:val="00283B70"/>
    <w:rsid w:val="00515982"/>
    <w:rsid w:val="00521A24"/>
    <w:rsid w:val="00B94C96"/>
    <w:rsid w:val="00C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E027"/>
  <w15:chartTrackingRefBased/>
  <w15:docId w15:val="{21AC62F4-251C-4930-A42B-9DCDA339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1A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24"/>
  </w:style>
  <w:style w:type="paragraph" w:styleId="ListParagraph">
    <w:name w:val="List Paragraph"/>
    <w:basedOn w:val="Normal"/>
    <w:uiPriority w:val="34"/>
    <w:qFormat/>
    <w:rsid w:val="00521A24"/>
    <w:pPr>
      <w:ind w:left="720"/>
      <w:contextualSpacing/>
    </w:pPr>
  </w:style>
  <w:style w:type="table" w:styleId="TableGrid">
    <w:name w:val="Table Grid"/>
    <w:basedOn w:val="TableNormal"/>
    <w:uiPriority w:val="59"/>
    <w:rsid w:val="0052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1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2016-09-01T21:38:00Z</dcterms:created>
  <dcterms:modified xsi:type="dcterms:W3CDTF">2016-11-09T11:30:00Z</dcterms:modified>
</cp:coreProperties>
</file>